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AA" w:rsidRDefault="00066BAA" w:rsidP="00066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17CE3201 – ENVIRONMENTAL ENGINEERING-I</w:t>
      </w:r>
    </w:p>
    <w:bookmarkEnd w:id="0"/>
    <w:p w:rsidR="00066BAA" w:rsidRDefault="00066BAA" w:rsidP="00066BA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805"/>
        <w:gridCol w:w="3966"/>
        <w:gridCol w:w="1345"/>
      </w:tblGrid>
      <w:tr w:rsidR="00066BAA" w:rsidRPr="00E13A45" w:rsidTr="004D2C04">
        <w:trPr>
          <w:trHeight w:val="360"/>
          <w:jc w:val="center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BAA" w:rsidRPr="00E13A45" w:rsidTr="004D2C04">
        <w:trPr>
          <w:trHeight w:val="360"/>
          <w:jc w:val="center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066BAA" w:rsidRPr="00E13A45" w:rsidTr="004D2C04">
        <w:trPr>
          <w:trHeight w:val="360"/>
          <w:jc w:val="center"/>
        </w:trPr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66BAA" w:rsidRPr="00E13A45" w:rsidTr="004D2C04">
        <w:trPr>
          <w:trHeight w:val="360"/>
          <w:jc w:val="center"/>
        </w:trPr>
        <w:tc>
          <w:tcPr>
            <w:tcW w:w="10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BAA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BAA" w:rsidRPr="004A3927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66BAA" w:rsidRPr="00E13A45" w:rsidTr="004D2C04">
        <w:trPr>
          <w:trHeight w:val="360"/>
          <w:jc w:val="center"/>
        </w:trPr>
        <w:tc>
          <w:tcPr>
            <w:tcW w:w="10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Default="00066BAA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13A45" w:rsidRDefault="00066BAA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6BAA" w:rsidRDefault="00066BAA" w:rsidP="00066BAA">
      <w:pPr>
        <w:rPr>
          <w:rFonts w:ascii="Calibri" w:eastAsia="Calibri" w:hAnsi="Calibri" w:cs="Gautami"/>
        </w:rPr>
      </w:pPr>
    </w:p>
    <w:tbl>
      <w:tblPr>
        <w:tblW w:w="50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  <w:gridCol w:w="905"/>
        <w:gridCol w:w="7960"/>
      </w:tblGrid>
      <w:tr w:rsidR="00066BAA" w:rsidRPr="00E925D9" w:rsidTr="004D2C04">
        <w:trPr>
          <w:trHeight w:val="427"/>
          <w:jc w:val="center"/>
        </w:trPr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066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understand about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 the water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demand, design period depending upon population forecasting, different water sources, 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and intake works for collection.</w:t>
            </w:r>
          </w:p>
          <w:p w:rsidR="00066BAA" w:rsidRPr="00E925D9" w:rsidRDefault="00066BAA" w:rsidP="00066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understand about the characteristics of water and different units in conventional treatment plant.</w:t>
            </w:r>
          </w:p>
          <w:p w:rsidR="00066BAA" w:rsidRPr="00E925D9" w:rsidRDefault="00066BAA" w:rsidP="00066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 the suitability of different types of filters depends upon the characteristics of water</w:t>
            </w:r>
          </w:p>
          <w:p w:rsidR="00066BAA" w:rsidRPr="00E925D9" w:rsidRDefault="00066BAA" w:rsidP="00066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 the suitability of disinfection depending upon the quantity of organic matter and type of bacteria.</w:t>
            </w:r>
          </w:p>
          <w:p w:rsidR="00066BAA" w:rsidRPr="00E925D9" w:rsidRDefault="00066BAA" w:rsidP="00066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understand about the treatment of salt water and waste water by using advanced treatment methods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BAA" w:rsidRPr="00E925D9" w:rsidRDefault="00066BAA" w:rsidP="00066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 the different types of water distribution networks, pipe networks depending upon the locality.</w:t>
            </w:r>
          </w:p>
        </w:tc>
      </w:tr>
      <w:tr w:rsidR="00066BAA" w:rsidRPr="00E925D9" w:rsidTr="004D2C04">
        <w:trPr>
          <w:trHeight w:val="216"/>
          <w:jc w:val="center"/>
        </w:trPr>
        <w:tc>
          <w:tcPr>
            <w:tcW w:w="72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Identify the sources of water and intake works for collection. Be able to forecast and calculate water demand.</w:t>
            </w:r>
          </w:p>
        </w:tc>
      </w:tr>
      <w:tr w:rsidR="00066BAA" w:rsidRPr="00E925D9" w:rsidTr="004D2C04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925D9" w:rsidRDefault="00066BA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Determine the water quality and understand the conventional methods of water treatment.</w:t>
            </w:r>
          </w:p>
        </w:tc>
      </w:tr>
      <w:tr w:rsidR="00066BAA" w:rsidRPr="00E925D9" w:rsidTr="004D2C04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925D9" w:rsidRDefault="00066BA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Understand the concepts of filtration.</w:t>
            </w:r>
          </w:p>
        </w:tc>
      </w:tr>
      <w:tr w:rsidR="00066BAA" w:rsidRPr="00E925D9" w:rsidTr="004D2C04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925D9" w:rsidRDefault="00066BA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Understand the concepts of disinfection.</w:t>
            </w:r>
          </w:p>
        </w:tc>
      </w:tr>
      <w:tr w:rsidR="00066BAA" w:rsidRPr="00E925D9" w:rsidTr="004D2C04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Pr="00E925D9" w:rsidRDefault="00066BAA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Apply the advanced water treatment methods.</w:t>
            </w:r>
          </w:p>
        </w:tc>
      </w:tr>
      <w:tr w:rsidR="00066BAA" w:rsidRPr="00E925D9" w:rsidTr="004D2C04">
        <w:trPr>
          <w:trHeight w:val="216"/>
          <w:jc w:val="center"/>
        </w:trPr>
        <w:tc>
          <w:tcPr>
            <w:tcW w:w="7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Understand the various methods of conveyance and distribution of water.  Be able to design pipe-networks by hardy-cross method.  Understand various joints, valves and house service connections.</w:t>
            </w:r>
          </w:p>
        </w:tc>
      </w:tr>
      <w:tr w:rsidR="00066BAA" w:rsidRPr="00E925D9" w:rsidTr="004D2C04">
        <w:trPr>
          <w:trHeight w:val="266"/>
          <w:jc w:val="center"/>
        </w:trPr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6BAA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AA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AA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3D772E" w:rsidRDefault="00066BAA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E925D9">
              <w:rPr>
                <w:b/>
                <w:bCs/>
              </w:rPr>
              <w:lastRenderedPageBreak/>
              <w:t>UNIT – I</w:t>
            </w:r>
          </w:p>
          <w:p w:rsidR="00066BAA" w:rsidRPr="00E925D9" w:rsidRDefault="00066BAA" w:rsidP="004D2C04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SOURCES, DEMAND AND COLLECTION OF WATER: </w:t>
            </w:r>
            <w:r w:rsidRPr="00E925D9">
              <w:t>Sources of water – Source Selection – Water demand – Types – Factors affecting water demand – Fluctuations in water demand – Design period – Population forecasting methods and their suitability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Intake structures</w:t>
            </w:r>
            <w:r>
              <w:t xml:space="preserve"> </w:t>
            </w:r>
            <w:r w:rsidRPr="00A56BBD">
              <w:t>–</w:t>
            </w:r>
            <w:r>
              <w:t xml:space="preserve"> S</w:t>
            </w:r>
            <w:r w:rsidRPr="00E925D9">
              <w:t xml:space="preserve">ite selection. </w:t>
            </w:r>
          </w:p>
          <w:p w:rsidR="00066BAA" w:rsidRDefault="00066BAA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066BAA" w:rsidRPr="00E925D9" w:rsidRDefault="00066BAA" w:rsidP="004D2C04">
            <w:pPr>
              <w:pStyle w:val="Default"/>
              <w:spacing w:line="276" w:lineRule="auto"/>
              <w:jc w:val="center"/>
            </w:pPr>
            <w:r w:rsidRPr="00E925D9">
              <w:rPr>
                <w:b/>
                <w:bCs/>
              </w:rPr>
              <w:t>UNIT – II</w:t>
            </w:r>
          </w:p>
          <w:p w:rsidR="00066BAA" w:rsidRPr="001B3EB7" w:rsidRDefault="00066BAA" w:rsidP="004D2C04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WATER QUALITY: </w:t>
            </w:r>
            <w:r w:rsidRPr="00E925D9">
              <w:t>Need for protected water supply</w:t>
            </w:r>
            <w:r>
              <w:t xml:space="preserve"> </w:t>
            </w:r>
            <w:r w:rsidRPr="00A56BBD">
              <w:t>–</w:t>
            </w:r>
            <w:r w:rsidRPr="00E925D9">
              <w:t>Water quality</w:t>
            </w:r>
            <w:r>
              <w:t xml:space="preserve"> </w:t>
            </w:r>
            <w:r w:rsidRPr="00A56BBD">
              <w:t>–</w:t>
            </w:r>
            <w:r w:rsidRPr="00E925D9">
              <w:t xml:space="preserve"> Characterization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Water quality standards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Water-borne diseases</w:t>
            </w:r>
            <w:r>
              <w:t>.</w:t>
            </w:r>
          </w:p>
          <w:p w:rsidR="00066BAA" w:rsidRDefault="00066BAA" w:rsidP="004D2C0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066BAA" w:rsidRPr="00E925D9" w:rsidRDefault="00066BAA" w:rsidP="004D2C04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CONVENTIONAL TREATMENT OF WATER: </w:t>
            </w:r>
            <w:r w:rsidRPr="00E925D9">
              <w:t xml:space="preserve">General outline of conventional water treatment </w:t>
            </w:r>
            <w:r>
              <w:t>unit</w:t>
            </w:r>
            <w:r w:rsidRPr="00E925D9">
              <w:t>s and their functions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Theory of aeration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Aeration methods</w:t>
            </w:r>
            <w:r>
              <w:t xml:space="preserve"> </w:t>
            </w:r>
            <w:r w:rsidRPr="00A56BBD">
              <w:t>–</w:t>
            </w:r>
            <w:r w:rsidRPr="00E925D9">
              <w:t>Principles and design of sedimentation</w:t>
            </w:r>
            <w:r>
              <w:t xml:space="preserve"> </w:t>
            </w:r>
            <w:r w:rsidRPr="00A56BBD">
              <w:t>–</w:t>
            </w:r>
            <w:r>
              <w:t xml:space="preserve"> C</w:t>
            </w:r>
            <w:r w:rsidRPr="00E925D9">
              <w:t>oagulation, flocculation and clarification</w:t>
            </w:r>
            <w:r>
              <w:t>.</w:t>
            </w:r>
            <w:r w:rsidRPr="00E925D9">
              <w:t xml:space="preserve"> </w:t>
            </w:r>
          </w:p>
          <w:p w:rsidR="00066BAA" w:rsidRDefault="00066BAA" w:rsidP="004D2C04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066BAA" w:rsidRPr="00E925D9" w:rsidRDefault="00066BAA" w:rsidP="004D2C04">
            <w:pPr>
              <w:pStyle w:val="Default"/>
              <w:spacing w:line="276" w:lineRule="auto"/>
              <w:jc w:val="center"/>
            </w:pPr>
            <w:r w:rsidRPr="00E925D9">
              <w:rPr>
                <w:b/>
                <w:bCs/>
              </w:rPr>
              <w:t>UNIT – III</w:t>
            </w:r>
          </w:p>
          <w:p w:rsidR="00066BAA" w:rsidRPr="00E925D9" w:rsidRDefault="00066BAA" w:rsidP="004D2C04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FILTRATION: </w:t>
            </w:r>
            <w:r w:rsidRPr="00E925D9">
              <w:t xml:space="preserve">Theory of </w:t>
            </w:r>
            <w:r>
              <w:t xml:space="preserve">filtration </w:t>
            </w:r>
            <w:r w:rsidRPr="00A56BBD">
              <w:t>–</w:t>
            </w:r>
            <w:r>
              <w:t xml:space="preserve"> </w:t>
            </w:r>
            <w:r w:rsidRPr="00E925D9">
              <w:t>Types of filters</w:t>
            </w:r>
            <w:r>
              <w:t xml:space="preserve"> </w:t>
            </w:r>
            <w:r w:rsidRPr="00A56BBD">
              <w:t>–</w:t>
            </w:r>
            <w:r w:rsidRPr="00E925D9">
              <w:t xml:space="preserve"> Working and design of slow and rapid sand filters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 xml:space="preserve">Operational troubles in filters. </w:t>
            </w:r>
          </w:p>
          <w:p w:rsidR="00066BAA" w:rsidRPr="00E925D9" w:rsidRDefault="00066BAA" w:rsidP="004D2C04">
            <w:pPr>
              <w:pStyle w:val="Default"/>
              <w:spacing w:line="276" w:lineRule="auto"/>
              <w:jc w:val="both"/>
              <w:rPr>
                <w:b/>
              </w:rPr>
            </w:pPr>
          </w:p>
          <w:p w:rsidR="00066BAA" w:rsidRPr="00E925D9" w:rsidRDefault="00066BAA" w:rsidP="004D2C04">
            <w:pPr>
              <w:pStyle w:val="Default"/>
              <w:tabs>
                <w:tab w:val="left" w:pos="1518"/>
              </w:tabs>
              <w:spacing w:line="276" w:lineRule="auto"/>
              <w:jc w:val="center"/>
              <w:rPr>
                <w:b/>
              </w:rPr>
            </w:pPr>
            <w:r w:rsidRPr="00E925D9">
              <w:rPr>
                <w:b/>
              </w:rPr>
              <w:t>UNIT – IV</w:t>
            </w:r>
          </w:p>
          <w:p w:rsidR="00066BAA" w:rsidRPr="00E925D9" w:rsidRDefault="00066BAA" w:rsidP="004D2C04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>DISINFECTION:</w:t>
            </w:r>
            <w:r w:rsidRPr="00E925D9">
              <w:t xml:space="preserve"> Disinfection</w:t>
            </w:r>
            <w:r w:rsidRPr="00A56BBD">
              <w:t>–</w:t>
            </w:r>
            <w:r w:rsidRPr="00E925D9">
              <w:t>Types of disinfectants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Theory of chlorination</w:t>
            </w:r>
            <w:r>
              <w:t xml:space="preserve"> </w:t>
            </w:r>
            <w:r w:rsidRPr="00A56BBD">
              <w:t>–</w:t>
            </w:r>
            <w:r w:rsidRPr="00E925D9">
              <w:t xml:space="preserve"> Types of chlorination</w:t>
            </w:r>
            <w:r>
              <w:t xml:space="preserve"> </w:t>
            </w:r>
            <w:r w:rsidRPr="00A56BBD">
              <w:t>–</w:t>
            </w:r>
            <w:r>
              <w:t xml:space="preserve"> F</w:t>
            </w:r>
            <w:r w:rsidRPr="00E925D9">
              <w:t>orms of application</w:t>
            </w:r>
            <w:r>
              <w:t xml:space="preserve"> </w:t>
            </w:r>
            <w:r w:rsidRPr="00A56BBD">
              <w:t>–</w:t>
            </w:r>
            <w:r w:rsidRPr="00E925D9">
              <w:t xml:space="preserve"> Break point chlorination</w:t>
            </w:r>
            <w:r>
              <w:t>.</w:t>
            </w:r>
          </w:p>
          <w:p w:rsidR="00066BAA" w:rsidRPr="00E925D9" w:rsidRDefault="00066BAA" w:rsidP="004D2C0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066BAA" w:rsidRPr="00E925D9" w:rsidRDefault="00066BAA" w:rsidP="004D2C04">
            <w:pPr>
              <w:pStyle w:val="Default"/>
              <w:spacing w:line="276" w:lineRule="auto"/>
              <w:jc w:val="center"/>
            </w:pPr>
            <w:r w:rsidRPr="00E925D9">
              <w:rPr>
                <w:b/>
                <w:bCs/>
              </w:rPr>
              <w:t>UNIT – V</w:t>
            </w:r>
          </w:p>
          <w:p w:rsidR="00066BAA" w:rsidRPr="00E925D9" w:rsidRDefault="00066BAA" w:rsidP="004D2C04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ADVANCED TREATMENT METHODS: </w:t>
            </w:r>
            <w:r w:rsidRPr="00E925D9">
              <w:t>Removal of salinity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Adsorption technique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Removal of arsenic</w:t>
            </w:r>
            <w:r w:rsidRPr="00A56BBD">
              <w:t>–</w:t>
            </w:r>
            <w:r w:rsidRPr="00E925D9">
              <w:t>Ion exchange process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Removal of hardness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Chemical oxidation and precipitation</w:t>
            </w:r>
            <w:r>
              <w:t xml:space="preserve"> </w:t>
            </w:r>
            <w:r w:rsidRPr="00A56BBD">
              <w:t>–</w:t>
            </w:r>
            <w:r>
              <w:t xml:space="preserve"> Removal of Iron,</w:t>
            </w:r>
            <w:r w:rsidRPr="00E925D9">
              <w:t xml:space="preserve"> manganes</w:t>
            </w:r>
            <w:r>
              <w:t xml:space="preserve">e and fluorides </w:t>
            </w:r>
            <w:r w:rsidRPr="00A56BBD">
              <w:t>–</w:t>
            </w:r>
            <w:r>
              <w:t xml:space="preserve"> Membrane process.</w:t>
            </w:r>
          </w:p>
          <w:p w:rsidR="00066BAA" w:rsidRPr="00E925D9" w:rsidRDefault="00066BAA" w:rsidP="004D2C04">
            <w:pPr>
              <w:pStyle w:val="Default"/>
              <w:spacing w:line="276" w:lineRule="auto"/>
              <w:jc w:val="center"/>
            </w:pPr>
            <w:r w:rsidRPr="00E925D9">
              <w:rPr>
                <w:b/>
                <w:bCs/>
              </w:rPr>
              <w:t>UNIT – VI</w:t>
            </w:r>
          </w:p>
          <w:p w:rsidR="00066BAA" w:rsidRPr="00E925D9" w:rsidRDefault="00066BAA" w:rsidP="004D2C04">
            <w:pPr>
              <w:pStyle w:val="Default"/>
              <w:spacing w:line="276" w:lineRule="auto"/>
              <w:jc w:val="both"/>
            </w:pPr>
            <w:r w:rsidRPr="00E925D9">
              <w:rPr>
                <w:b/>
                <w:bCs/>
              </w:rPr>
              <w:t xml:space="preserve">CONVEYANCE SYSTEM: </w:t>
            </w:r>
            <w:r w:rsidRPr="00E925D9">
              <w:t>Systems of conveyance of water</w:t>
            </w:r>
            <w:r>
              <w:t xml:space="preserve"> </w:t>
            </w:r>
            <w:r w:rsidRPr="00A56BBD">
              <w:t>–</w:t>
            </w:r>
            <w:r>
              <w:t xml:space="preserve"> </w:t>
            </w:r>
            <w:r w:rsidRPr="00E925D9">
              <w:t>Pipe materials Hydraulics of flow in pipes</w:t>
            </w:r>
            <w:r>
              <w:t>.</w:t>
            </w:r>
          </w:p>
          <w:p w:rsidR="00066BAA" w:rsidRPr="00E925D9" w:rsidRDefault="00066BAA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WATER DISTRIBUTION: 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Requirements of water distribution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Service reservoirs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 Layout of distribution networks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Design of pipe networks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Hardy cross and equivalent pipe method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Pipe joints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Valves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House service connections.</w:t>
            </w:r>
          </w:p>
        </w:tc>
      </w:tr>
      <w:tr w:rsidR="00066BAA" w:rsidRPr="00E925D9" w:rsidTr="004D2C04">
        <w:trPr>
          <w:trHeight w:val="266"/>
          <w:jc w:val="center"/>
        </w:trPr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AA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066BAA" w:rsidRDefault="00066BA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066BAA" w:rsidRPr="00E925D9" w:rsidRDefault="00066BAA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Pr="00E925D9" w:rsidRDefault="00066BAA" w:rsidP="004D2C04">
            <w:pPr>
              <w:pStyle w:val="Default"/>
              <w:spacing w:line="360" w:lineRule="auto"/>
              <w:jc w:val="both"/>
            </w:pPr>
            <w:r>
              <w:rPr>
                <w:b/>
                <w:bCs/>
              </w:rPr>
              <w:t>TEXTBOOKS:</w:t>
            </w:r>
          </w:p>
          <w:p w:rsidR="00066BAA" w:rsidRPr="00E925D9" w:rsidRDefault="00066BAA" w:rsidP="004D2C04">
            <w:pPr>
              <w:pStyle w:val="Default"/>
              <w:spacing w:after="27" w:line="360" w:lineRule="auto"/>
              <w:ind w:left="401"/>
              <w:jc w:val="both"/>
            </w:pPr>
            <w:r w:rsidRPr="00E925D9">
              <w:t xml:space="preserve">1. Water Supply Engineering by S.K. </w:t>
            </w:r>
            <w:proofErr w:type="spellStart"/>
            <w:r w:rsidRPr="00E925D9">
              <w:t>Garg</w:t>
            </w:r>
            <w:proofErr w:type="spellEnd"/>
            <w:r w:rsidRPr="00E925D9">
              <w:t xml:space="preserve">. </w:t>
            </w:r>
          </w:p>
          <w:p w:rsidR="00066BAA" w:rsidRPr="00E925D9" w:rsidRDefault="00066BAA" w:rsidP="004D2C04">
            <w:pPr>
              <w:pStyle w:val="Default"/>
              <w:spacing w:after="27" w:line="360" w:lineRule="auto"/>
              <w:ind w:left="401"/>
              <w:jc w:val="both"/>
            </w:pPr>
            <w:r w:rsidRPr="00E925D9">
              <w:t>2. Water Supply and Sanitary Engineering G</w:t>
            </w:r>
            <w:r>
              <w:t>.</w:t>
            </w:r>
            <w:r w:rsidRPr="00E925D9">
              <w:t xml:space="preserve"> S</w:t>
            </w:r>
            <w:r>
              <w:t>.</w:t>
            </w:r>
            <w:r w:rsidRPr="00E925D9">
              <w:t xml:space="preserve"> Birdie &amp; J</w:t>
            </w:r>
            <w:r>
              <w:t>.</w:t>
            </w:r>
            <w:r w:rsidRPr="00E925D9">
              <w:t xml:space="preserve"> S</w:t>
            </w:r>
            <w:r>
              <w:t>.</w:t>
            </w:r>
            <w:r w:rsidRPr="00E925D9">
              <w:t xml:space="preserve"> Birdie </w:t>
            </w:r>
          </w:p>
          <w:p w:rsidR="00066BAA" w:rsidRPr="00E925D9" w:rsidRDefault="00066BAA" w:rsidP="004D2C04">
            <w:pPr>
              <w:pStyle w:val="Default"/>
              <w:spacing w:line="360" w:lineRule="auto"/>
              <w:ind w:left="401"/>
              <w:jc w:val="both"/>
            </w:pPr>
            <w:r w:rsidRPr="00E925D9">
              <w:t xml:space="preserve">3. Water Supply Engineering by B.C.Punmia. </w:t>
            </w:r>
          </w:p>
          <w:p w:rsidR="00066BAA" w:rsidRPr="00E925D9" w:rsidRDefault="00066BAA" w:rsidP="004D2C04">
            <w:pPr>
              <w:pStyle w:val="Default"/>
              <w:spacing w:line="360" w:lineRule="auto"/>
              <w:jc w:val="both"/>
            </w:pPr>
            <w:r w:rsidRPr="00E925D9">
              <w:rPr>
                <w:b/>
                <w:bCs/>
              </w:rPr>
              <w:t xml:space="preserve">REFERENCE BOOKS: </w:t>
            </w:r>
          </w:p>
          <w:p w:rsidR="00066BAA" w:rsidRPr="00E925D9" w:rsidRDefault="00066BAA" w:rsidP="004D2C04">
            <w:pPr>
              <w:pStyle w:val="Default"/>
              <w:spacing w:after="27" w:line="360" w:lineRule="auto"/>
              <w:ind w:left="401"/>
              <w:jc w:val="both"/>
            </w:pPr>
            <w:r w:rsidRPr="00E925D9">
              <w:t xml:space="preserve">1. Environmental Engineering </w:t>
            </w:r>
            <w:proofErr w:type="gramStart"/>
            <w:r w:rsidRPr="00E925D9">
              <w:t>I</w:t>
            </w:r>
            <w:proofErr w:type="gramEnd"/>
            <w:r w:rsidRPr="00E925D9">
              <w:t xml:space="preserve"> W</w:t>
            </w:r>
            <w:r>
              <w:t xml:space="preserve">ater Supply Engineering by </w:t>
            </w:r>
            <w:proofErr w:type="spellStart"/>
            <w:r>
              <w:t>Modi</w:t>
            </w:r>
            <w:proofErr w:type="spellEnd"/>
            <w:r>
              <w:t xml:space="preserve">. </w:t>
            </w:r>
            <w:r w:rsidRPr="00E925D9">
              <w:t>P</w:t>
            </w:r>
            <w:r>
              <w:t>.</w:t>
            </w:r>
            <w:r w:rsidRPr="00E925D9">
              <w:t xml:space="preserve"> N </w:t>
            </w:r>
          </w:p>
          <w:p w:rsidR="00066BAA" w:rsidRPr="00E925D9" w:rsidRDefault="00066BAA" w:rsidP="004D2C04">
            <w:pPr>
              <w:pStyle w:val="Default"/>
              <w:spacing w:after="27" w:line="360" w:lineRule="auto"/>
              <w:ind w:left="401"/>
              <w:jc w:val="both"/>
            </w:pPr>
            <w:r w:rsidRPr="00E925D9">
              <w:t xml:space="preserve">2. Water Treatment Principles and Design by James M. Montgomery. </w:t>
            </w:r>
          </w:p>
          <w:p w:rsidR="00066BAA" w:rsidRPr="00E925D9" w:rsidRDefault="00066BAA" w:rsidP="004D2C04">
            <w:pPr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3. Environmental Engineering by H.S. </w:t>
            </w:r>
            <w:proofErr w:type="spellStart"/>
            <w:r w:rsidRPr="00E925D9">
              <w:rPr>
                <w:rFonts w:ascii="Times New Roman" w:hAnsi="Times New Roman" w:cs="Times New Roman"/>
                <w:sz w:val="24"/>
                <w:szCs w:val="24"/>
              </w:rPr>
              <w:t>Peavy</w:t>
            </w:r>
            <w:proofErr w:type="spellEnd"/>
            <w:r w:rsidRPr="00E925D9">
              <w:rPr>
                <w:rFonts w:ascii="Times New Roman" w:hAnsi="Times New Roman" w:cs="Times New Roman"/>
                <w:sz w:val="24"/>
                <w:szCs w:val="24"/>
              </w:rPr>
              <w:t xml:space="preserve"> et al.,</w:t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8B4"/>
    <w:multiLevelType w:val="hybridMultilevel"/>
    <w:tmpl w:val="AD54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FC"/>
    <w:rsid w:val="00024A29"/>
    <w:rsid w:val="00066BAA"/>
    <w:rsid w:val="002119FC"/>
    <w:rsid w:val="005B57C0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6BAA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066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066BAA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6BAA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066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066BAA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2019-03-23T14:04:00Z</dcterms:created>
  <dcterms:modified xsi:type="dcterms:W3CDTF">2019-03-23T14:09:00Z</dcterms:modified>
</cp:coreProperties>
</file>